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BA" w:rsidRDefault="00443C30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43C30">
        <w:rPr>
          <w:rFonts w:ascii="Times New Roman" w:hAnsi="Times New Roman"/>
          <w:sz w:val="22"/>
          <w:szCs w:val="22"/>
          <w:lang w:val="hr-HR"/>
        </w:rPr>
        <w:t>Na temelju članka 34. Zakona o fiskalnoj odgovornos</w:t>
      </w:r>
      <w:r>
        <w:rPr>
          <w:rFonts w:ascii="Times New Roman" w:hAnsi="Times New Roman"/>
          <w:sz w:val="22"/>
          <w:szCs w:val="22"/>
          <w:lang w:val="hr-HR"/>
        </w:rPr>
        <w:t xml:space="preserve">ti (NN br. 111/18), </w:t>
      </w:r>
      <w:r w:rsidRPr="00443C30">
        <w:rPr>
          <w:rFonts w:ascii="Times New Roman" w:hAnsi="Times New Roman"/>
          <w:sz w:val="22"/>
          <w:szCs w:val="22"/>
          <w:lang w:val="hr-HR"/>
        </w:rPr>
        <w:t>članka 7. Uredbe o sastavljanju i predaji Izjave o fiskalnoj odgovornosti (N</w:t>
      </w:r>
      <w:r>
        <w:rPr>
          <w:rFonts w:ascii="Times New Roman" w:hAnsi="Times New Roman"/>
          <w:sz w:val="22"/>
          <w:szCs w:val="22"/>
          <w:lang w:val="hr-HR"/>
        </w:rPr>
        <w:t>N</w:t>
      </w:r>
      <w:r w:rsidRPr="00443C30">
        <w:rPr>
          <w:rFonts w:ascii="Times New Roman" w:hAnsi="Times New Roman"/>
          <w:sz w:val="22"/>
          <w:szCs w:val="22"/>
          <w:lang w:val="hr-HR"/>
        </w:rPr>
        <w:t xml:space="preserve"> broj 95/19)</w:t>
      </w:r>
      <w:r w:rsidR="00B80463">
        <w:rPr>
          <w:rFonts w:ascii="Times New Roman" w:hAnsi="Times New Roman"/>
          <w:sz w:val="22"/>
          <w:szCs w:val="22"/>
          <w:lang w:val="hr-HR"/>
        </w:rPr>
        <w:t xml:space="preserve"> i članka 121. Statuta Umjetničke škole Matka Brajše Rašana, KLASA: 012-03/19-01/</w:t>
      </w:r>
      <w:proofErr w:type="spellStart"/>
      <w:r w:rsidR="00B80463">
        <w:rPr>
          <w:rFonts w:ascii="Times New Roman" w:hAnsi="Times New Roman"/>
          <w:sz w:val="22"/>
          <w:szCs w:val="22"/>
          <w:lang w:val="hr-HR"/>
        </w:rPr>
        <w:t>01</w:t>
      </w:r>
      <w:proofErr w:type="spellEnd"/>
      <w:r w:rsidR="00B80463">
        <w:rPr>
          <w:rFonts w:ascii="Times New Roman" w:hAnsi="Times New Roman"/>
          <w:sz w:val="22"/>
          <w:szCs w:val="22"/>
          <w:lang w:val="hr-HR"/>
        </w:rPr>
        <w:t>, URBROJ: 2144/01-57-33-19-1, r</w:t>
      </w:r>
      <w:r w:rsidR="00D56ABA">
        <w:rPr>
          <w:rFonts w:ascii="Times New Roman" w:hAnsi="Times New Roman"/>
          <w:sz w:val="22"/>
          <w:szCs w:val="22"/>
          <w:lang w:val="hr-HR"/>
        </w:rPr>
        <w:t xml:space="preserve">avnateljica </w:t>
      </w:r>
      <w:r w:rsidR="00B80463">
        <w:rPr>
          <w:rFonts w:ascii="Times New Roman" w:hAnsi="Times New Roman"/>
          <w:sz w:val="22"/>
          <w:szCs w:val="22"/>
          <w:lang w:val="hr-HR"/>
        </w:rPr>
        <w:t>U</w:t>
      </w:r>
      <w:r w:rsidR="00D56ABA">
        <w:rPr>
          <w:rFonts w:ascii="Times New Roman" w:hAnsi="Times New Roman"/>
          <w:sz w:val="22"/>
          <w:szCs w:val="22"/>
          <w:lang w:val="hr-HR"/>
        </w:rPr>
        <w:t>mjetni</w:t>
      </w:r>
      <w:r w:rsidR="00B80463">
        <w:rPr>
          <w:rFonts w:ascii="Times New Roman" w:hAnsi="Times New Roman"/>
          <w:sz w:val="22"/>
          <w:szCs w:val="22"/>
          <w:lang w:val="hr-HR"/>
        </w:rPr>
        <w:t xml:space="preserve">čke škole Matka Brajše Rašana, </w:t>
      </w:r>
      <w:proofErr w:type="spellStart"/>
      <w:r w:rsidR="00B80463">
        <w:rPr>
          <w:rFonts w:ascii="Times New Roman" w:hAnsi="Times New Roman"/>
          <w:sz w:val="22"/>
          <w:szCs w:val="22"/>
          <w:lang w:val="hr-HR"/>
        </w:rPr>
        <w:t>mr.sc</w:t>
      </w:r>
      <w:proofErr w:type="spellEnd"/>
      <w:r w:rsidR="00B80463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D56ABA">
        <w:rPr>
          <w:rFonts w:ascii="Times New Roman" w:hAnsi="Times New Roman"/>
          <w:sz w:val="22"/>
          <w:szCs w:val="22"/>
          <w:lang w:val="hr-HR"/>
        </w:rPr>
        <w:t xml:space="preserve">Melita </w:t>
      </w:r>
      <w:proofErr w:type="spellStart"/>
      <w:r w:rsidR="00D56ABA">
        <w:rPr>
          <w:rFonts w:ascii="Times New Roman" w:hAnsi="Times New Roman"/>
          <w:sz w:val="22"/>
          <w:szCs w:val="22"/>
          <w:lang w:val="hr-HR"/>
        </w:rPr>
        <w:t>Lasek</w:t>
      </w:r>
      <w:proofErr w:type="spellEnd"/>
      <w:r w:rsidR="00B80463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="00B80463">
        <w:rPr>
          <w:rFonts w:ascii="Times New Roman" w:hAnsi="Times New Roman"/>
          <w:sz w:val="22"/>
          <w:szCs w:val="22"/>
          <w:lang w:val="hr-HR"/>
        </w:rPr>
        <w:t>Satterwhite</w:t>
      </w:r>
      <w:proofErr w:type="spellEnd"/>
      <w:r w:rsidR="00D56ABA">
        <w:rPr>
          <w:rFonts w:ascii="Times New Roman" w:hAnsi="Times New Roman"/>
          <w:sz w:val="22"/>
          <w:szCs w:val="22"/>
          <w:lang w:val="hr-HR"/>
        </w:rPr>
        <w:t xml:space="preserve"> donosi:</w:t>
      </w: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B80463" w:rsidRDefault="00B80463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34CE5" w:rsidRDefault="00434CE5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D56ABA" w:rsidRPr="001722EA" w:rsidRDefault="00D56ABA" w:rsidP="00D56ABA">
      <w:pPr>
        <w:jc w:val="center"/>
        <w:rPr>
          <w:rFonts w:ascii="Times New Roman" w:hAnsi="Times New Roman"/>
          <w:b/>
          <w:lang w:val="hr-HR"/>
        </w:rPr>
      </w:pPr>
      <w:r w:rsidRPr="001722EA">
        <w:rPr>
          <w:rFonts w:ascii="Times New Roman" w:hAnsi="Times New Roman"/>
          <w:b/>
          <w:lang w:val="hr-HR"/>
        </w:rPr>
        <w:t>PROCEDURU</w:t>
      </w:r>
    </w:p>
    <w:p w:rsidR="00D56ABA" w:rsidRDefault="00D56ABA" w:rsidP="00D56ABA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STVARANJA UGOVORNIH OBVEZA</w:t>
      </w:r>
    </w:p>
    <w:p w:rsidR="00443C30" w:rsidRDefault="00443C30" w:rsidP="00D56ABA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u Umjetničkoj školi Matka Brajše Rašana</w:t>
      </w:r>
    </w:p>
    <w:p w:rsidR="00D56ABA" w:rsidRDefault="00D56ABA" w:rsidP="00D56ABA">
      <w:pPr>
        <w:rPr>
          <w:rFonts w:ascii="Times New Roman" w:hAnsi="Times New Roman"/>
          <w:sz w:val="22"/>
          <w:szCs w:val="22"/>
          <w:lang w:val="hr-HR"/>
        </w:rPr>
      </w:pPr>
    </w:p>
    <w:p w:rsidR="00B80463" w:rsidRDefault="00B80463" w:rsidP="00D56ABA">
      <w:pPr>
        <w:rPr>
          <w:rFonts w:ascii="Times New Roman" w:hAnsi="Times New Roman"/>
          <w:sz w:val="22"/>
          <w:szCs w:val="22"/>
          <w:lang w:val="hr-HR"/>
        </w:rPr>
      </w:pPr>
    </w:p>
    <w:p w:rsidR="00434CE5" w:rsidRPr="001722EA" w:rsidRDefault="00434CE5" w:rsidP="00D56ABA">
      <w:pPr>
        <w:rPr>
          <w:rFonts w:ascii="Times New Roman" w:hAnsi="Times New Roman"/>
          <w:sz w:val="22"/>
          <w:szCs w:val="22"/>
          <w:lang w:val="hr-HR"/>
        </w:rPr>
      </w:pPr>
    </w:p>
    <w:p w:rsidR="00D56ABA" w:rsidRPr="001722EA" w:rsidRDefault="00D56ABA" w:rsidP="00D56ABA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1722EA">
        <w:rPr>
          <w:rFonts w:ascii="Times New Roman" w:hAnsi="Times New Roman"/>
          <w:b/>
          <w:sz w:val="22"/>
          <w:szCs w:val="22"/>
          <w:lang w:val="hr-HR"/>
        </w:rPr>
        <w:t>Članak 1.</w:t>
      </w: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Ovim aktom propisuje se </w:t>
      </w:r>
      <w:r w:rsidRPr="00B80463">
        <w:rPr>
          <w:rFonts w:ascii="Times New Roman" w:hAnsi="Times New Roman"/>
          <w:sz w:val="22"/>
          <w:szCs w:val="22"/>
          <w:lang w:val="hr-HR"/>
        </w:rPr>
        <w:t>procedura stvaranja ugovornih obveza</w:t>
      </w:r>
      <w:r>
        <w:rPr>
          <w:rFonts w:ascii="Times New Roman" w:hAnsi="Times New Roman"/>
          <w:sz w:val="22"/>
          <w:szCs w:val="22"/>
          <w:lang w:val="hr-HR"/>
        </w:rPr>
        <w:t xml:space="preserve">, odnosno nabava roba i usluga i druge ugovorne obveze koje su potrebne za redovan rad Škole i obavljanje odgojno-obrazovne djelatnosti u </w:t>
      </w:r>
      <w:r w:rsidR="00B80463">
        <w:rPr>
          <w:rFonts w:ascii="Times New Roman" w:hAnsi="Times New Roman"/>
          <w:sz w:val="22"/>
          <w:szCs w:val="22"/>
          <w:lang w:val="hr-HR"/>
        </w:rPr>
        <w:t>U</w:t>
      </w:r>
      <w:r>
        <w:rPr>
          <w:rFonts w:ascii="Times New Roman" w:hAnsi="Times New Roman"/>
          <w:sz w:val="22"/>
          <w:szCs w:val="22"/>
          <w:lang w:val="hr-HR"/>
        </w:rPr>
        <w:t>mjetničkoj školi Matka Brajše Rašana, osim ako posebnim propisom ili Statutom škole nije uređeno drugačije.</w:t>
      </w: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D56ABA" w:rsidRDefault="00D56ABA" w:rsidP="00D56ABA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1722EA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>
        <w:rPr>
          <w:rFonts w:ascii="Times New Roman" w:hAnsi="Times New Roman"/>
          <w:b/>
          <w:sz w:val="22"/>
          <w:szCs w:val="22"/>
          <w:lang w:val="hr-HR"/>
        </w:rPr>
        <w:t>2</w:t>
      </w:r>
      <w:r w:rsidRPr="001722EA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1722EA">
        <w:rPr>
          <w:rFonts w:ascii="Times New Roman" w:hAnsi="Times New Roman"/>
          <w:sz w:val="22"/>
          <w:szCs w:val="22"/>
          <w:lang w:val="hr-HR"/>
        </w:rPr>
        <w:t xml:space="preserve">Ravnatelj škole </w:t>
      </w:r>
      <w:r>
        <w:rPr>
          <w:rFonts w:ascii="Times New Roman" w:hAnsi="Times New Roman"/>
          <w:sz w:val="22"/>
          <w:szCs w:val="22"/>
          <w:lang w:val="hr-HR"/>
        </w:rPr>
        <w:t>ugovara i stvara ugovorne obveze</w:t>
      </w:r>
      <w:r w:rsidRPr="001722EA">
        <w:rPr>
          <w:rFonts w:ascii="Times New Roman" w:hAnsi="Times New Roman"/>
          <w:sz w:val="22"/>
          <w:szCs w:val="22"/>
          <w:lang w:val="hr-HR"/>
        </w:rPr>
        <w:t xml:space="preserve"> koje obvezuju </w:t>
      </w:r>
      <w:r>
        <w:rPr>
          <w:rFonts w:ascii="Times New Roman" w:hAnsi="Times New Roman"/>
          <w:sz w:val="22"/>
          <w:szCs w:val="22"/>
          <w:lang w:val="hr-HR"/>
        </w:rPr>
        <w:t>š</w:t>
      </w:r>
      <w:r w:rsidRPr="001722EA">
        <w:rPr>
          <w:rFonts w:ascii="Times New Roman" w:hAnsi="Times New Roman"/>
          <w:sz w:val="22"/>
          <w:szCs w:val="22"/>
          <w:lang w:val="hr-HR"/>
        </w:rPr>
        <w:t>kolu</w:t>
      </w:r>
      <w:r>
        <w:rPr>
          <w:rFonts w:ascii="Times New Roman" w:hAnsi="Times New Roman"/>
          <w:sz w:val="22"/>
          <w:szCs w:val="22"/>
          <w:lang w:val="hr-HR"/>
        </w:rPr>
        <w:t xml:space="preserve">, a koje su potrebne za redovan rad Škole. </w:t>
      </w: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80463">
        <w:rPr>
          <w:rFonts w:ascii="Times New Roman" w:hAnsi="Times New Roman"/>
          <w:sz w:val="22"/>
          <w:szCs w:val="22"/>
          <w:lang w:val="hr-HR"/>
        </w:rPr>
        <w:t>Iskazivanje potrebe</w:t>
      </w:r>
      <w:r>
        <w:rPr>
          <w:rFonts w:ascii="Times New Roman" w:hAnsi="Times New Roman"/>
          <w:sz w:val="22"/>
          <w:szCs w:val="22"/>
          <w:lang w:val="hr-HR"/>
        </w:rPr>
        <w:t xml:space="preserve"> za po</w:t>
      </w:r>
      <w:r w:rsidR="00D1523A">
        <w:rPr>
          <w:rFonts w:ascii="Times New Roman" w:hAnsi="Times New Roman"/>
          <w:sz w:val="22"/>
          <w:szCs w:val="22"/>
          <w:lang w:val="hr-HR"/>
        </w:rPr>
        <w:t>kretanje postupka nabave opreme</w:t>
      </w:r>
      <w:r>
        <w:rPr>
          <w:rFonts w:ascii="Times New Roman" w:hAnsi="Times New Roman"/>
          <w:sz w:val="22"/>
          <w:szCs w:val="22"/>
          <w:lang w:val="hr-HR"/>
        </w:rPr>
        <w:t>–roba, usluga i radova mogu iskazati i predložiti svi zaposlenici u školskoj ustanovi, stručna tijela u školi i Školski odbor, osim ako Statutom škole ili posebnim propisom nije uređeno drugačije.</w:t>
      </w:r>
    </w:p>
    <w:p w:rsidR="00D56ABA" w:rsidRDefault="00D56ABA" w:rsidP="00D56ABA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D56ABA" w:rsidRPr="00BC40B0" w:rsidRDefault="00D56ABA" w:rsidP="00D56ABA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702525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>
        <w:rPr>
          <w:rFonts w:ascii="Times New Roman" w:hAnsi="Times New Roman"/>
          <w:b/>
          <w:sz w:val="22"/>
          <w:szCs w:val="22"/>
          <w:lang w:val="hr-HR"/>
        </w:rPr>
        <w:t>3</w:t>
      </w:r>
      <w:r w:rsidRPr="00702525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D56ABA" w:rsidRDefault="00D1523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Voditelj računovodstva</w:t>
      </w:r>
      <w:r w:rsidR="00D56ABA">
        <w:rPr>
          <w:rFonts w:ascii="Times New Roman" w:hAnsi="Times New Roman"/>
          <w:sz w:val="22"/>
          <w:szCs w:val="22"/>
          <w:lang w:val="hr-HR"/>
        </w:rPr>
        <w:t xml:space="preserve"> dužan je </w:t>
      </w:r>
      <w:r w:rsidR="00D56ABA" w:rsidRPr="00B80463">
        <w:rPr>
          <w:rFonts w:ascii="Times New Roman" w:hAnsi="Times New Roman"/>
          <w:sz w:val="22"/>
          <w:szCs w:val="22"/>
          <w:lang w:val="hr-HR"/>
        </w:rPr>
        <w:t>prije pokretanja postupka</w:t>
      </w:r>
      <w:r w:rsidR="00D56ABA">
        <w:rPr>
          <w:rFonts w:ascii="Times New Roman" w:hAnsi="Times New Roman"/>
          <w:sz w:val="22"/>
          <w:szCs w:val="22"/>
          <w:lang w:val="hr-HR"/>
        </w:rPr>
        <w:t xml:space="preserve"> ugovora i stvaranja ugovornih obveza obaviti kontrolu i izvijestiti </w:t>
      </w:r>
      <w:r>
        <w:rPr>
          <w:rFonts w:ascii="Times New Roman" w:hAnsi="Times New Roman"/>
          <w:sz w:val="22"/>
          <w:szCs w:val="22"/>
          <w:lang w:val="hr-HR"/>
        </w:rPr>
        <w:t>R</w:t>
      </w:r>
      <w:r w:rsidR="00D56ABA">
        <w:rPr>
          <w:rFonts w:ascii="Times New Roman" w:hAnsi="Times New Roman"/>
          <w:sz w:val="22"/>
          <w:szCs w:val="22"/>
          <w:lang w:val="hr-HR"/>
        </w:rPr>
        <w:t>avnatelja da  li je stvaranje predložene ugovorne obveze u skladu s</w:t>
      </w:r>
      <w:r w:rsidR="00D04A5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56ABA">
        <w:rPr>
          <w:rFonts w:ascii="Times New Roman" w:hAnsi="Times New Roman"/>
          <w:sz w:val="22"/>
          <w:szCs w:val="22"/>
          <w:lang w:val="hr-HR"/>
        </w:rPr>
        <w:t>važećim financijskim planom za tekuću godinu.</w:t>
      </w: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Ukoliko </w:t>
      </w:r>
      <w:r w:rsidRPr="00B67BAC">
        <w:rPr>
          <w:rFonts w:ascii="Times New Roman" w:hAnsi="Times New Roman"/>
          <w:sz w:val="22"/>
          <w:szCs w:val="22"/>
          <w:lang w:val="hr-HR"/>
        </w:rPr>
        <w:t>Voditelj računovodst</w:t>
      </w:r>
      <w:r w:rsidR="00D1523A">
        <w:rPr>
          <w:rFonts w:ascii="Times New Roman" w:hAnsi="Times New Roman"/>
          <w:sz w:val="22"/>
          <w:szCs w:val="22"/>
          <w:lang w:val="hr-HR"/>
        </w:rPr>
        <w:t xml:space="preserve">va </w:t>
      </w:r>
      <w:r>
        <w:rPr>
          <w:rFonts w:ascii="Times New Roman" w:hAnsi="Times New Roman"/>
          <w:sz w:val="22"/>
          <w:szCs w:val="22"/>
          <w:lang w:val="hr-HR"/>
        </w:rPr>
        <w:t xml:space="preserve">ustanovi da predložena ugovorna obveza nije u skladu s važećim </w:t>
      </w:r>
      <w:r w:rsidRPr="00B80463">
        <w:rPr>
          <w:rFonts w:ascii="Times New Roman" w:hAnsi="Times New Roman"/>
          <w:sz w:val="22"/>
          <w:szCs w:val="22"/>
          <w:lang w:val="hr-HR"/>
        </w:rPr>
        <w:t>financijskim planom</w:t>
      </w:r>
      <w:r>
        <w:rPr>
          <w:rFonts w:ascii="Times New Roman" w:hAnsi="Times New Roman"/>
          <w:sz w:val="22"/>
          <w:szCs w:val="22"/>
          <w:lang w:val="hr-HR"/>
        </w:rPr>
        <w:t xml:space="preserve"> za tekuću godinu, istu predloženu obvezu ravnatelj</w:t>
      </w:r>
      <w:r w:rsidR="00D1523A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 xml:space="preserve">je </w:t>
      </w:r>
      <w:r w:rsidR="00D1523A">
        <w:rPr>
          <w:rFonts w:ascii="Times New Roman" w:hAnsi="Times New Roman"/>
          <w:sz w:val="22"/>
          <w:szCs w:val="22"/>
          <w:lang w:val="hr-HR"/>
        </w:rPr>
        <w:t xml:space="preserve">dužan </w:t>
      </w:r>
      <w:r>
        <w:rPr>
          <w:rFonts w:ascii="Times New Roman" w:hAnsi="Times New Roman"/>
          <w:sz w:val="22"/>
          <w:szCs w:val="22"/>
          <w:lang w:val="hr-HR"/>
        </w:rPr>
        <w:t xml:space="preserve">odbaciti ili predložiti Školskom odboru promjenu financijskog plana. </w:t>
      </w: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D56ABA" w:rsidRDefault="00D56ABA" w:rsidP="00D56ABA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Članak 4</w:t>
      </w:r>
      <w:r w:rsidRPr="00CC133B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Nakon što </w:t>
      </w:r>
      <w:r w:rsidRPr="00B67BAC">
        <w:rPr>
          <w:rFonts w:ascii="Times New Roman" w:hAnsi="Times New Roman"/>
          <w:sz w:val="22"/>
          <w:szCs w:val="22"/>
          <w:lang w:val="hr-HR"/>
        </w:rPr>
        <w:t>Voditelj računovodstv</w:t>
      </w:r>
      <w:r w:rsidR="00D1523A">
        <w:rPr>
          <w:rFonts w:ascii="Times New Roman" w:hAnsi="Times New Roman"/>
          <w:sz w:val="22"/>
          <w:szCs w:val="22"/>
          <w:lang w:val="hr-HR"/>
        </w:rPr>
        <w:t xml:space="preserve">a </w:t>
      </w:r>
      <w:r w:rsidRPr="00CC133B">
        <w:rPr>
          <w:rFonts w:ascii="Times New Roman" w:hAnsi="Times New Roman"/>
          <w:sz w:val="22"/>
          <w:szCs w:val="22"/>
          <w:lang w:val="hr-HR"/>
        </w:rPr>
        <w:t>utvrdi kako je predložena ugovorna obveza u skladu s</w:t>
      </w:r>
      <w:r>
        <w:rPr>
          <w:rFonts w:ascii="Times New Roman" w:hAnsi="Times New Roman"/>
          <w:sz w:val="22"/>
          <w:szCs w:val="22"/>
          <w:lang w:val="hr-HR"/>
        </w:rPr>
        <w:t xml:space="preserve"> važećim financijskim planom, r</w:t>
      </w:r>
      <w:r w:rsidRPr="00CC133B">
        <w:rPr>
          <w:rFonts w:ascii="Times New Roman" w:hAnsi="Times New Roman"/>
          <w:sz w:val="22"/>
          <w:szCs w:val="22"/>
          <w:lang w:val="hr-HR"/>
        </w:rPr>
        <w:t>avnatelj</w:t>
      </w:r>
      <w:r w:rsidR="00D1523A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pokreće postupak nabave, odnosno sklapa ugovor ili na drugi način ugovara obveze (npr. narudžbenica).</w:t>
      </w: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D56ABA" w:rsidRDefault="00D56ABA" w:rsidP="00D56ABA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CC133B">
        <w:rPr>
          <w:rFonts w:ascii="Times New Roman" w:hAnsi="Times New Roman"/>
          <w:b/>
          <w:sz w:val="22"/>
          <w:szCs w:val="22"/>
          <w:lang w:val="hr-HR"/>
        </w:rPr>
        <w:t>Članak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5</w:t>
      </w:r>
      <w:r w:rsidRPr="00CC133B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80463">
        <w:rPr>
          <w:rFonts w:ascii="Times New Roman" w:hAnsi="Times New Roman"/>
          <w:sz w:val="22"/>
          <w:szCs w:val="22"/>
          <w:lang w:val="hr-HR"/>
        </w:rPr>
        <w:t>Nakon provedbe nabave ili ugovaranja drugih obveza</w:t>
      </w:r>
      <w:r w:rsidRPr="00CC133B">
        <w:rPr>
          <w:rFonts w:ascii="Times New Roman" w:hAnsi="Times New Roman"/>
          <w:sz w:val="22"/>
          <w:szCs w:val="22"/>
          <w:lang w:val="hr-HR"/>
        </w:rPr>
        <w:t xml:space="preserve"> koje obvezuju školsku ustanovu, ravnatelj</w:t>
      </w:r>
      <w:r>
        <w:rPr>
          <w:rFonts w:ascii="Times New Roman" w:hAnsi="Times New Roman"/>
          <w:sz w:val="22"/>
          <w:szCs w:val="22"/>
          <w:lang w:val="hr-HR"/>
        </w:rPr>
        <w:t xml:space="preserve">  škole dužan je izvijestiti Školski odbor o rezultatima koji su postignuti ugovornim obvezama.</w:t>
      </w:r>
    </w:p>
    <w:p w:rsidR="00D56ABA" w:rsidRDefault="00D56ABA" w:rsidP="00D56ABA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D56ABA" w:rsidRDefault="00D56ABA" w:rsidP="00D56ABA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CC133B">
        <w:rPr>
          <w:rFonts w:ascii="Times New Roman" w:hAnsi="Times New Roman"/>
          <w:b/>
          <w:sz w:val="22"/>
          <w:szCs w:val="22"/>
          <w:lang w:val="hr-HR"/>
        </w:rPr>
        <w:t>Članak 6.</w:t>
      </w: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67BAC">
        <w:rPr>
          <w:rFonts w:ascii="Times New Roman" w:hAnsi="Times New Roman"/>
          <w:sz w:val="22"/>
          <w:szCs w:val="22"/>
          <w:lang w:val="hr-HR"/>
        </w:rPr>
        <w:t>Ukoliko postupak nabave opreme–roba, usluga i radova ne podliježe postupku javne nabave, odnosno ukoliko nisu ispunjene zakonske pretpostavke da se isti provodi u skladu sa Zakonom o javnoj nabavi, tada se stvaranje obveza provodi po sljedećoj proceduri:</w:t>
      </w: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147"/>
        <w:gridCol w:w="2417"/>
        <w:gridCol w:w="2787"/>
        <w:gridCol w:w="1560"/>
      </w:tblGrid>
      <w:tr w:rsidR="00D56ABA" w:rsidRPr="002140FE" w:rsidTr="00D04A53">
        <w:tc>
          <w:tcPr>
            <w:tcW w:w="661" w:type="dxa"/>
            <w:shd w:val="clear" w:color="auto" w:fill="auto"/>
            <w:vAlign w:val="center"/>
          </w:tcPr>
          <w:p w:rsidR="00D56ABA" w:rsidRPr="006713F4" w:rsidRDefault="00D04A53" w:rsidP="007464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</w:t>
            </w:r>
            <w:r w:rsidR="00D56ABA" w:rsidRPr="006713F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ed. br.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56ABA" w:rsidRPr="006713F4" w:rsidRDefault="00D56ABA" w:rsidP="007464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AKTIVNOSTI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56ABA" w:rsidRPr="006713F4" w:rsidRDefault="00D56ABA" w:rsidP="007464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ODGOVORNOST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56ABA" w:rsidRPr="006713F4" w:rsidRDefault="00D56ABA" w:rsidP="007464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DOKUMENT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6ABA" w:rsidRPr="006713F4" w:rsidRDefault="00D56ABA" w:rsidP="007464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ROK</w:t>
            </w:r>
          </w:p>
        </w:tc>
      </w:tr>
      <w:tr w:rsidR="00D56ABA" w:rsidTr="00D04A53">
        <w:tc>
          <w:tcPr>
            <w:tcW w:w="661" w:type="dxa"/>
            <w:shd w:val="clear" w:color="auto" w:fill="auto"/>
            <w:vAlign w:val="center"/>
          </w:tcPr>
          <w:p w:rsidR="00D56ABA" w:rsidRPr="006713F4" w:rsidRDefault="00D56ABA" w:rsidP="007464BF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56ABA" w:rsidRPr="006713F4" w:rsidRDefault="00D56ABA" w:rsidP="00D04A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prijedlog za nabavu</w:t>
            </w:r>
          </w:p>
          <w:p w:rsidR="00D56ABA" w:rsidRPr="006713F4" w:rsidRDefault="00D56ABA" w:rsidP="00D04A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opreme/korištenje</w:t>
            </w:r>
          </w:p>
          <w:p w:rsidR="00D56ABA" w:rsidRPr="006713F4" w:rsidRDefault="00D56ABA" w:rsidP="00D04A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usluga/radova 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56ABA" w:rsidRPr="006713F4" w:rsidRDefault="00D56ABA" w:rsidP="007464BF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zaposlenici nositelji</w:t>
            </w:r>
          </w:p>
          <w:p w:rsidR="00D56ABA" w:rsidRPr="006713F4" w:rsidRDefault="00D56ABA" w:rsidP="007464BF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pojedinih poslova i</w:t>
            </w:r>
          </w:p>
          <w:p w:rsidR="00D56ABA" w:rsidRPr="006713F4" w:rsidRDefault="00D56ABA" w:rsidP="007464BF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aktivnosti 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56ABA" w:rsidRPr="006713F4" w:rsidRDefault="00D56ABA" w:rsidP="00D56AB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zahtjev/prijedlog za nabavu</w:t>
            </w:r>
          </w:p>
          <w:p w:rsidR="00D56ABA" w:rsidRPr="006713F4" w:rsidRDefault="00D56ABA" w:rsidP="00D56AB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narudžbenica</w:t>
            </w:r>
          </w:p>
          <w:p w:rsidR="00D56ABA" w:rsidRPr="006713F4" w:rsidRDefault="00D56ABA" w:rsidP="00D56AB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nacrt ugovora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6ABA" w:rsidRPr="006713F4" w:rsidRDefault="00D56ABA" w:rsidP="00D04A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tijekom godine</w:t>
            </w:r>
          </w:p>
        </w:tc>
      </w:tr>
      <w:tr w:rsidR="00D56ABA" w:rsidTr="00D04A53">
        <w:tc>
          <w:tcPr>
            <w:tcW w:w="661" w:type="dxa"/>
            <w:shd w:val="clear" w:color="auto" w:fill="auto"/>
            <w:vAlign w:val="center"/>
          </w:tcPr>
          <w:p w:rsidR="00D56ABA" w:rsidRPr="006713F4" w:rsidRDefault="00D56ABA" w:rsidP="007464BF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56ABA" w:rsidRPr="006713F4" w:rsidRDefault="00D56ABA" w:rsidP="00D04A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čelnik tijela odnosno osoba koju on ovlasti razmatra prijedlog i utvrđuje njegovu opravdanost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56ABA" w:rsidRPr="006713F4" w:rsidRDefault="00D1523A" w:rsidP="007464B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ravnatelj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56ABA" w:rsidRPr="006713F4" w:rsidRDefault="00D56ABA" w:rsidP="00D56ABA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ako DA-odobrenje</w:t>
            </w:r>
          </w:p>
          <w:p w:rsidR="00D56ABA" w:rsidRPr="006713F4" w:rsidRDefault="00D56ABA" w:rsidP="00D56ABA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ako NE-ne odobrava se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6ABA" w:rsidRPr="006713F4" w:rsidRDefault="00D56ABA" w:rsidP="00D04A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dva dana od zaprimanja naloga</w:t>
            </w:r>
          </w:p>
        </w:tc>
      </w:tr>
      <w:tr w:rsidR="00D56ABA" w:rsidTr="00D04A53">
        <w:tc>
          <w:tcPr>
            <w:tcW w:w="661" w:type="dxa"/>
            <w:shd w:val="clear" w:color="auto" w:fill="auto"/>
            <w:vAlign w:val="center"/>
          </w:tcPr>
          <w:p w:rsidR="00D56ABA" w:rsidRPr="006713F4" w:rsidRDefault="00D56ABA" w:rsidP="007464BF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>3.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56ABA" w:rsidRPr="006713F4" w:rsidRDefault="00D56ABA" w:rsidP="00D04A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Provjera </w:t>
            </w:r>
            <w:r w:rsidR="00D04A53">
              <w:rPr>
                <w:rFonts w:ascii="Times New Roman" w:hAnsi="Times New Roman"/>
                <w:sz w:val="22"/>
                <w:szCs w:val="22"/>
                <w:lang w:val="hr-HR"/>
              </w:rPr>
              <w:t>je</w:t>
            </w: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li </w:t>
            </w:r>
            <w:r w:rsidR="00D04A5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prijedlog u skladu s</w:t>
            </w: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financijskim planom/proračunom</w:t>
            </w:r>
          </w:p>
          <w:p w:rsidR="00D56ABA" w:rsidRPr="006713F4" w:rsidRDefault="00D56ABA" w:rsidP="007464BF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D56ABA" w:rsidRPr="006713F4" w:rsidRDefault="00D04A53" w:rsidP="00D1523A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v</w:t>
            </w:r>
            <w:r w:rsidR="00D56ABA" w:rsidRPr="006713F4">
              <w:rPr>
                <w:rFonts w:ascii="Times New Roman" w:hAnsi="Times New Roman"/>
                <w:sz w:val="22"/>
                <w:szCs w:val="22"/>
                <w:lang w:val="hr-HR"/>
              </w:rPr>
              <w:t>oditelj računovodstva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56ABA" w:rsidRPr="006713F4" w:rsidRDefault="00D56ABA" w:rsidP="00D56ABA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ako DA</w:t>
            </w:r>
            <w:r w:rsidR="00D1523A">
              <w:rPr>
                <w:rFonts w:ascii="Times New Roman" w:hAnsi="Times New Roman"/>
                <w:sz w:val="22"/>
                <w:szCs w:val="22"/>
                <w:lang w:val="hr-HR"/>
              </w:rPr>
              <w:t>,</w:t>
            </w: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odobrenje sklapanja ugovora/narudžbe</w:t>
            </w:r>
          </w:p>
          <w:p w:rsidR="00D56ABA" w:rsidRPr="006713F4" w:rsidRDefault="00D56ABA" w:rsidP="00D56ABA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ako NE</w:t>
            </w:r>
            <w:r w:rsidR="00D1523A">
              <w:rPr>
                <w:rFonts w:ascii="Times New Roman" w:hAnsi="Times New Roman"/>
                <w:sz w:val="22"/>
                <w:szCs w:val="22"/>
                <w:lang w:val="hr-HR"/>
              </w:rPr>
              <w:t>,</w:t>
            </w: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negativan odgovor na prijedlog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6ABA" w:rsidRPr="006713F4" w:rsidRDefault="00D56ABA" w:rsidP="00D04A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tri dana od dostave prijedloga u računovodstvo</w:t>
            </w:r>
          </w:p>
        </w:tc>
      </w:tr>
      <w:tr w:rsidR="00D56ABA" w:rsidTr="00D04A53">
        <w:tc>
          <w:tcPr>
            <w:tcW w:w="661" w:type="dxa"/>
            <w:shd w:val="clear" w:color="auto" w:fill="auto"/>
          </w:tcPr>
          <w:p w:rsidR="00D56ABA" w:rsidRPr="006713F4" w:rsidRDefault="00D56ABA" w:rsidP="007464BF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2147" w:type="dxa"/>
            <w:shd w:val="clear" w:color="auto" w:fill="auto"/>
          </w:tcPr>
          <w:p w:rsidR="00D56ABA" w:rsidRPr="006713F4" w:rsidRDefault="00D56ABA" w:rsidP="00D04A53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sklapanje ugovora/narudžbe</w:t>
            </w:r>
          </w:p>
        </w:tc>
        <w:tc>
          <w:tcPr>
            <w:tcW w:w="2417" w:type="dxa"/>
            <w:shd w:val="clear" w:color="auto" w:fill="auto"/>
          </w:tcPr>
          <w:p w:rsidR="00D56ABA" w:rsidRPr="006713F4" w:rsidRDefault="00D1523A" w:rsidP="007464B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ravnatelj</w:t>
            </w:r>
          </w:p>
        </w:tc>
        <w:tc>
          <w:tcPr>
            <w:tcW w:w="2787" w:type="dxa"/>
            <w:shd w:val="clear" w:color="auto" w:fill="auto"/>
          </w:tcPr>
          <w:p w:rsidR="00D56ABA" w:rsidRPr="006713F4" w:rsidRDefault="00D04A53" w:rsidP="00D56ABA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u</w:t>
            </w:r>
            <w:r w:rsidR="00D56ABA" w:rsidRPr="006713F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govor </w:t>
            </w:r>
          </w:p>
          <w:p w:rsidR="00D56ABA" w:rsidRPr="006713F4" w:rsidRDefault="00D56ABA" w:rsidP="00D56ABA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narudžba</w:t>
            </w:r>
          </w:p>
        </w:tc>
        <w:tc>
          <w:tcPr>
            <w:tcW w:w="1560" w:type="dxa"/>
            <w:shd w:val="clear" w:color="auto" w:fill="auto"/>
          </w:tcPr>
          <w:p w:rsidR="00D56ABA" w:rsidRPr="006713F4" w:rsidRDefault="00D56ABA" w:rsidP="00D04A5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713F4">
              <w:rPr>
                <w:rFonts w:ascii="Times New Roman" w:hAnsi="Times New Roman"/>
                <w:sz w:val="22"/>
                <w:szCs w:val="22"/>
                <w:lang w:val="hr-HR"/>
              </w:rPr>
              <w:t>ne duže od 15 dana od dana odobrenja koje je dao voditelj računovodstva</w:t>
            </w:r>
          </w:p>
        </w:tc>
      </w:tr>
    </w:tbl>
    <w:p w:rsidR="00EE4FFD" w:rsidRDefault="00EE4FFD" w:rsidP="00D56ABA">
      <w:pPr>
        <w:rPr>
          <w:rFonts w:ascii="Times New Roman" w:hAnsi="Times New Roman"/>
          <w:sz w:val="22"/>
          <w:szCs w:val="22"/>
          <w:lang w:val="hr-HR"/>
        </w:rPr>
      </w:pPr>
    </w:p>
    <w:p w:rsidR="00D56ABA" w:rsidRDefault="00D56ABA" w:rsidP="00D56ABA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43C30" w:rsidRDefault="00443C30" w:rsidP="00443C30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Članak 8.</w:t>
      </w:r>
    </w:p>
    <w:p w:rsidR="00443C30" w:rsidRPr="00443C30" w:rsidRDefault="00443C30" w:rsidP="00443C30">
      <w:pPr>
        <w:rPr>
          <w:rFonts w:ascii="Times New Roman" w:hAnsi="Times New Roman"/>
          <w:sz w:val="22"/>
          <w:szCs w:val="22"/>
          <w:lang w:val="hr-HR"/>
        </w:rPr>
      </w:pPr>
      <w:r w:rsidRPr="00443C30">
        <w:rPr>
          <w:rFonts w:ascii="Times New Roman" w:hAnsi="Times New Roman"/>
          <w:sz w:val="22"/>
          <w:szCs w:val="22"/>
          <w:lang w:val="hr-HR"/>
        </w:rPr>
        <w:t>Organizacijska jedinica, odnosno osoba zadužena za financijsko-računovodstvene poslove ima uvid u sve sklopljene ugovore iz kojih proizlaze financijski učinci</w:t>
      </w:r>
      <w:r>
        <w:rPr>
          <w:rFonts w:ascii="Times New Roman" w:hAnsi="Times New Roman"/>
          <w:sz w:val="22"/>
          <w:szCs w:val="22"/>
          <w:lang w:val="hr-HR"/>
        </w:rPr>
        <w:t>.</w:t>
      </w:r>
    </w:p>
    <w:p w:rsidR="00443C30" w:rsidRPr="00443C30" w:rsidRDefault="00443C30" w:rsidP="00443C30">
      <w:pPr>
        <w:rPr>
          <w:rFonts w:ascii="Times New Roman" w:hAnsi="Times New Roman"/>
          <w:sz w:val="22"/>
          <w:szCs w:val="22"/>
          <w:lang w:val="hr-HR"/>
        </w:rPr>
      </w:pPr>
    </w:p>
    <w:p w:rsidR="00EE4FFD" w:rsidRDefault="00D56ABA" w:rsidP="00D56ABA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BC40B0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443C30">
        <w:rPr>
          <w:rFonts w:ascii="Times New Roman" w:hAnsi="Times New Roman"/>
          <w:b/>
          <w:sz w:val="22"/>
          <w:szCs w:val="22"/>
          <w:lang w:val="hr-HR"/>
        </w:rPr>
        <w:t>9</w:t>
      </w:r>
      <w:r w:rsidRPr="00BC40B0">
        <w:rPr>
          <w:rFonts w:ascii="Times New Roman" w:hAnsi="Times New Roman"/>
          <w:b/>
          <w:sz w:val="22"/>
          <w:szCs w:val="22"/>
          <w:lang w:val="hr-HR"/>
        </w:rPr>
        <w:t xml:space="preserve">.   </w:t>
      </w:r>
    </w:p>
    <w:p w:rsidR="00EE4FFD" w:rsidRPr="00EE4FFD" w:rsidRDefault="00EE4FFD" w:rsidP="00EE4FF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EE4FFD">
        <w:rPr>
          <w:rFonts w:ascii="Times New Roman" w:hAnsi="Times New Roman"/>
          <w:sz w:val="22"/>
          <w:szCs w:val="22"/>
          <w:lang w:val="hr-HR"/>
        </w:rPr>
        <w:t>Stupanjem na snagu ove Procedure, prestaju važiti odredbe Procedure stvaranja ugovornih obveza i zaprimanja i kontrole računa KLASA: 003-05/1</w:t>
      </w:r>
      <w:r w:rsidR="00C73853">
        <w:rPr>
          <w:rFonts w:ascii="Times New Roman" w:hAnsi="Times New Roman"/>
          <w:sz w:val="22"/>
          <w:szCs w:val="22"/>
          <w:lang w:val="hr-HR"/>
        </w:rPr>
        <w:t>9</w:t>
      </w:r>
      <w:r w:rsidRPr="00EE4FFD">
        <w:rPr>
          <w:rFonts w:ascii="Times New Roman" w:hAnsi="Times New Roman"/>
          <w:sz w:val="22"/>
          <w:szCs w:val="22"/>
          <w:lang w:val="hr-HR"/>
        </w:rPr>
        <w:t>-01/</w:t>
      </w:r>
      <w:r w:rsidR="00C73853">
        <w:rPr>
          <w:rFonts w:ascii="Times New Roman" w:hAnsi="Times New Roman"/>
          <w:sz w:val="22"/>
          <w:szCs w:val="22"/>
          <w:lang w:val="hr-HR"/>
        </w:rPr>
        <w:t>02</w:t>
      </w:r>
      <w:r w:rsidRPr="00EE4FFD">
        <w:rPr>
          <w:rFonts w:ascii="Times New Roman" w:hAnsi="Times New Roman"/>
          <w:sz w:val="22"/>
          <w:szCs w:val="22"/>
          <w:lang w:val="hr-HR"/>
        </w:rPr>
        <w:t>, URBROJ: 2144/01-57-33-1</w:t>
      </w:r>
      <w:r w:rsidR="00C73853">
        <w:rPr>
          <w:rFonts w:ascii="Times New Roman" w:hAnsi="Times New Roman"/>
          <w:sz w:val="22"/>
          <w:szCs w:val="22"/>
          <w:lang w:val="hr-HR"/>
        </w:rPr>
        <w:t>9</w:t>
      </w:r>
      <w:r w:rsidRPr="00EE4FFD">
        <w:rPr>
          <w:rFonts w:ascii="Times New Roman" w:hAnsi="Times New Roman"/>
          <w:sz w:val="22"/>
          <w:szCs w:val="22"/>
          <w:lang w:val="hr-HR"/>
        </w:rPr>
        <w:t xml:space="preserve">-1 od </w:t>
      </w:r>
      <w:r w:rsidR="00C73853">
        <w:rPr>
          <w:rFonts w:ascii="Times New Roman" w:hAnsi="Times New Roman"/>
          <w:sz w:val="22"/>
          <w:szCs w:val="22"/>
          <w:lang w:val="hr-HR"/>
        </w:rPr>
        <w:t>23</w:t>
      </w:r>
      <w:r w:rsidRPr="00EE4FFD">
        <w:rPr>
          <w:rFonts w:ascii="Times New Roman" w:hAnsi="Times New Roman"/>
          <w:sz w:val="22"/>
          <w:szCs w:val="22"/>
          <w:lang w:val="hr-HR"/>
        </w:rPr>
        <w:t>.0</w:t>
      </w:r>
      <w:r w:rsidR="00C73853">
        <w:rPr>
          <w:rFonts w:ascii="Times New Roman" w:hAnsi="Times New Roman"/>
          <w:sz w:val="22"/>
          <w:szCs w:val="22"/>
          <w:lang w:val="hr-HR"/>
        </w:rPr>
        <w:t>4</w:t>
      </w:r>
      <w:r w:rsidRPr="00EE4FFD">
        <w:rPr>
          <w:rFonts w:ascii="Times New Roman" w:hAnsi="Times New Roman"/>
          <w:sz w:val="22"/>
          <w:szCs w:val="22"/>
          <w:lang w:val="hr-HR"/>
        </w:rPr>
        <w:t>.201</w:t>
      </w:r>
      <w:r w:rsidR="00C73853">
        <w:rPr>
          <w:rFonts w:ascii="Times New Roman" w:hAnsi="Times New Roman"/>
          <w:sz w:val="22"/>
          <w:szCs w:val="22"/>
          <w:lang w:val="hr-HR"/>
        </w:rPr>
        <w:t>9</w:t>
      </w:r>
      <w:r w:rsidRPr="00EE4FFD">
        <w:rPr>
          <w:rFonts w:ascii="Times New Roman" w:hAnsi="Times New Roman"/>
          <w:sz w:val="22"/>
          <w:szCs w:val="22"/>
          <w:lang w:val="hr-HR"/>
        </w:rPr>
        <w:t>.</w:t>
      </w:r>
      <w:r w:rsidR="00D56ABA" w:rsidRPr="00EE4FFD">
        <w:rPr>
          <w:rFonts w:ascii="Times New Roman" w:hAnsi="Times New Roman"/>
          <w:sz w:val="22"/>
          <w:szCs w:val="22"/>
          <w:lang w:val="hr-HR"/>
        </w:rPr>
        <w:t xml:space="preserve">              </w:t>
      </w:r>
    </w:p>
    <w:p w:rsidR="00EE4FFD" w:rsidRDefault="00EE4FFD" w:rsidP="00EE4FFD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D1523A" w:rsidRDefault="00D1523A" w:rsidP="00D1523A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Članak 10.</w:t>
      </w:r>
    </w:p>
    <w:p w:rsidR="00D1523A" w:rsidRDefault="00D1523A" w:rsidP="00D1523A">
      <w:pPr>
        <w:rPr>
          <w:rFonts w:ascii="Times New Roman" w:hAnsi="Times New Roman"/>
          <w:sz w:val="22"/>
          <w:szCs w:val="22"/>
          <w:lang w:val="hr-HR"/>
        </w:rPr>
      </w:pPr>
      <w:r w:rsidRPr="00D1523A">
        <w:rPr>
          <w:rFonts w:ascii="Times New Roman" w:hAnsi="Times New Roman"/>
          <w:sz w:val="22"/>
          <w:szCs w:val="22"/>
          <w:lang w:val="hr-HR"/>
        </w:rPr>
        <w:t>Izrazi koji se koriste u ovoj Proceduri za osobe u muškom rodu, upotrijebljeni su neutralno i odnose se na muške i ženske osobe</w:t>
      </w:r>
    </w:p>
    <w:p w:rsidR="00D1523A" w:rsidRPr="00D1523A" w:rsidRDefault="00D1523A" w:rsidP="00D1523A">
      <w:pPr>
        <w:rPr>
          <w:rFonts w:ascii="Times New Roman" w:hAnsi="Times New Roman"/>
          <w:sz w:val="22"/>
          <w:szCs w:val="22"/>
          <w:lang w:val="hr-HR"/>
        </w:rPr>
      </w:pPr>
    </w:p>
    <w:p w:rsidR="00D56ABA" w:rsidRPr="00BC40B0" w:rsidRDefault="00443C30" w:rsidP="00EE4FFD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Č</w:t>
      </w:r>
      <w:r w:rsidR="00EE4FFD">
        <w:rPr>
          <w:rFonts w:ascii="Times New Roman" w:hAnsi="Times New Roman"/>
          <w:b/>
          <w:sz w:val="22"/>
          <w:szCs w:val="22"/>
          <w:lang w:val="hr-HR"/>
        </w:rPr>
        <w:t xml:space="preserve">lanak </w:t>
      </w:r>
      <w:r>
        <w:rPr>
          <w:rFonts w:ascii="Times New Roman" w:hAnsi="Times New Roman"/>
          <w:b/>
          <w:sz w:val="22"/>
          <w:szCs w:val="22"/>
          <w:lang w:val="hr-HR"/>
        </w:rPr>
        <w:t>1</w:t>
      </w:r>
      <w:r w:rsidR="00D1523A">
        <w:rPr>
          <w:rFonts w:ascii="Times New Roman" w:hAnsi="Times New Roman"/>
          <w:b/>
          <w:sz w:val="22"/>
          <w:szCs w:val="22"/>
          <w:lang w:val="hr-HR"/>
        </w:rPr>
        <w:t>1</w:t>
      </w:r>
      <w:r w:rsidR="00EE4FFD">
        <w:rPr>
          <w:rFonts w:ascii="Times New Roman" w:hAnsi="Times New Roman"/>
          <w:b/>
          <w:sz w:val="22"/>
          <w:szCs w:val="22"/>
          <w:lang w:val="hr-HR"/>
        </w:rPr>
        <w:t>.</w:t>
      </w: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Ova Procedura stupa na snagu danom donošenja, a objavljuje se na web stranici i na oglasnoj ploči škole.</w:t>
      </w: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EE4FFD" w:rsidRDefault="00EE4FFD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43C30" w:rsidRDefault="00443C30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D56ABA" w:rsidRDefault="00D56ABA" w:rsidP="00EE4FFD">
      <w:pPr>
        <w:ind w:left="5040" w:firstLine="72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Ravnateljica:</w:t>
      </w:r>
    </w:p>
    <w:p w:rsidR="00D56ABA" w:rsidRDefault="00EE4FFD" w:rsidP="00EE4FFD">
      <w:pPr>
        <w:ind w:left="5040" w:firstLine="720"/>
        <w:rPr>
          <w:rFonts w:ascii="Times New Roman" w:hAnsi="Times New Roman"/>
          <w:sz w:val="22"/>
          <w:szCs w:val="22"/>
          <w:lang w:val="hr-HR"/>
        </w:rPr>
      </w:pPr>
      <w:proofErr w:type="spellStart"/>
      <w:r>
        <w:rPr>
          <w:rFonts w:ascii="Times New Roman" w:hAnsi="Times New Roman"/>
          <w:sz w:val="22"/>
          <w:szCs w:val="22"/>
          <w:lang w:val="hr-HR"/>
        </w:rPr>
        <w:t>mr.sc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D56ABA">
        <w:rPr>
          <w:rFonts w:ascii="Times New Roman" w:hAnsi="Times New Roman"/>
          <w:sz w:val="22"/>
          <w:szCs w:val="22"/>
          <w:lang w:val="hr-HR"/>
        </w:rPr>
        <w:t xml:space="preserve">Melita </w:t>
      </w:r>
      <w:proofErr w:type="spellStart"/>
      <w:r w:rsidR="00D56ABA">
        <w:rPr>
          <w:rFonts w:ascii="Times New Roman" w:hAnsi="Times New Roman"/>
          <w:sz w:val="22"/>
          <w:szCs w:val="22"/>
          <w:lang w:val="hr-HR"/>
        </w:rPr>
        <w:t>Lasek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Satterwhite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D56ABA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  <w:bookmarkStart w:id="0" w:name="_GoBack"/>
      <w:bookmarkEnd w:id="0"/>
    </w:p>
    <w:p w:rsidR="00D56ABA" w:rsidRPr="00C54B7D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C54B7D">
        <w:rPr>
          <w:rFonts w:ascii="Times New Roman" w:hAnsi="Times New Roman"/>
          <w:sz w:val="22"/>
          <w:szCs w:val="22"/>
          <w:lang w:val="hr-HR"/>
        </w:rPr>
        <w:t>KLASA:</w:t>
      </w:r>
      <w:r>
        <w:rPr>
          <w:rFonts w:ascii="Times New Roman" w:hAnsi="Times New Roman"/>
          <w:sz w:val="22"/>
          <w:szCs w:val="22"/>
          <w:lang w:val="hr-HR"/>
        </w:rPr>
        <w:t>003-05/1</w:t>
      </w:r>
      <w:r w:rsidR="00EE4FFD">
        <w:rPr>
          <w:rFonts w:ascii="Times New Roman" w:hAnsi="Times New Roman"/>
          <w:sz w:val="22"/>
          <w:szCs w:val="22"/>
          <w:lang w:val="hr-HR"/>
        </w:rPr>
        <w:t>9</w:t>
      </w:r>
      <w:r>
        <w:rPr>
          <w:rFonts w:ascii="Times New Roman" w:hAnsi="Times New Roman"/>
          <w:sz w:val="22"/>
          <w:szCs w:val="22"/>
          <w:lang w:val="hr-HR"/>
        </w:rPr>
        <w:t>-01/</w:t>
      </w:r>
      <w:r w:rsidR="00EE4FFD">
        <w:rPr>
          <w:rFonts w:ascii="Times New Roman" w:hAnsi="Times New Roman"/>
          <w:sz w:val="22"/>
          <w:szCs w:val="22"/>
          <w:lang w:val="hr-HR"/>
        </w:rPr>
        <w:t>0</w:t>
      </w:r>
      <w:r w:rsidR="00443C30">
        <w:rPr>
          <w:rFonts w:ascii="Times New Roman" w:hAnsi="Times New Roman"/>
          <w:sz w:val="22"/>
          <w:szCs w:val="22"/>
          <w:lang w:val="hr-HR"/>
        </w:rPr>
        <w:t>8</w:t>
      </w:r>
    </w:p>
    <w:p w:rsidR="00D56ABA" w:rsidRPr="00C54B7D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C54B7D">
        <w:rPr>
          <w:rFonts w:ascii="Times New Roman" w:hAnsi="Times New Roman"/>
          <w:sz w:val="22"/>
          <w:szCs w:val="22"/>
          <w:lang w:val="hr-HR"/>
        </w:rPr>
        <w:t>URBROJ:</w:t>
      </w:r>
      <w:r>
        <w:rPr>
          <w:rFonts w:ascii="Times New Roman" w:hAnsi="Times New Roman"/>
          <w:sz w:val="22"/>
          <w:szCs w:val="22"/>
          <w:lang w:val="hr-HR"/>
        </w:rPr>
        <w:t>2144/01-57-33-1</w:t>
      </w:r>
      <w:r w:rsidR="00EE4FFD">
        <w:rPr>
          <w:rFonts w:ascii="Times New Roman" w:hAnsi="Times New Roman"/>
          <w:sz w:val="22"/>
          <w:szCs w:val="22"/>
          <w:lang w:val="hr-HR"/>
        </w:rPr>
        <w:t>9</w:t>
      </w:r>
      <w:r>
        <w:rPr>
          <w:rFonts w:ascii="Times New Roman" w:hAnsi="Times New Roman"/>
          <w:sz w:val="22"/>
          <w:szCs w:val="22"/>
          <w:lang w:val="hr-HR"/>
        </w:rPr>
        <w:t>-1</w:t>
      </w:r>
    </w:p>
    <w:p w:rsidR="00D56ABA" w:rsidRPr="002140FE" w:rsidRDefault="00D56ABA" w:rsidP="00D56ABA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Labin, </w:t>
      </w:r>
      <w:r w:rsidR="00443C30">
        <w:rPr>
          <w:rFonts w:ascii="Times New Roman" w:hAnsi="Times New Roman"/>
          <w:sz w:val="22"/>
          <w:szCs w:val="22"/>
          <w:lang w:val="hr-HR"/>
        </w:rPr>
        <w:t>30.listopad 2019.</w:t>
      </w:r>
    </w:p>
    <w:p w:rsidR="00AB3011" w:rsidRDefault="00AB3011" w:rsidP="004720F4">
      <w:pPr>
        <w:rPr>
          <w:lang w:val="hr-HR"/>
        </w:rPr>
      </w:pPr>
    </w:p>
    <w:sectPr w:rsidR="00AB3011" w:rsidSect="00434CE5">
      <w:pgSz w:w="11900" w:h="16840"/>
      <w:pgMar w:top="720" w:right="1268" w:bottom="720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56" w:rsidRDefault="00153656" w:rsidP="0066202F">
      <w:r>
        <w:separator/>
      </w:r>
    </w:p>
  </w:endnote>
  <w:endnote w:type="continuationSeparator" w:id="0">
    <w:p w:rsidR="00153656" w:rsidRDefault="00153656" w:rsidP="0066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56" w:rsidRDefault="00153656" w:rsidP="0066202F">
      <w:r>
        <w:separator/>
      </w:r>
    </w:p>
  </w:footnote>
  <w:footnote w:type="continuationSeparator" w:id="0">
    <w:p w:rsidR="00153656" w:rsidRDefault="00153656" w:rsidP="0066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637"/>
    <w:multiLevelType w:val="hybridMultilevel"/>
    <w:tmpl w:val="B97A0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1D91"/>
    <w:multiLevelType w:val="hybridMultilevel"/>
    <w:tmpl w:val="02668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4767"/>
    <w:multiLevelType w:val="hybridMultilevel"/>
    <w:tmpl w:val="7C147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77D0"/>
    <w:multiLevelType w:val="hybridMultilevel"/>
    <w:tmpl w:val="8A288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4065"/>
    <w:multiLevelType w:val="hybridMultilevel"/>
    <w:tmpl w:val="FD58AD94"/>
    <w:lvl w:ilvl="0" w:tplc="3376A29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A1577"/>
    <w:multiLevelType w:val="hybridMultilevel"/>
    <w:tmpl w:val="47EA4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D6109"/>
    <w:multiLevelType w:val="hybridMultilevel"/>
    <w:tmpl w:val="197AA948"/>
    <w:lvl w:ilvl="0" w:tplc="D9981DC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355D4"/>
    <w:multiLevelType w:val="hybridMultilevel"/>
    <w:tmpl w:val="21CC0462"/>
    <w:lvl w:ilvl="0" w:tplc="DD92D0EA">
      <w:start w:val="2"/>
      <w:numFmt w:val="bullet"/>
      <w:lvlText w:val="-"/>
      <w:lvlJc w:val="left"/>
      <w:pPr>
        <w:ind w:left="684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8">
    <w:nsid w:val="39163776"/>
    <w:multiLevelType w:val="hybridMultilevel"/>
    <w:tmpl w:val="26562AFA"/>
    <w:lvl w:ilvl="0" w:tplc="7084DF7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A57DF"/>
    <w:multiLevelType w:val="hybridMultilevel"/>
    <w:tmpl w:val="0302A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01F47"/>
    <w:multiLevelType w:val="hybridMultilevel"/>
    <w:tmpl w:val="F09419FE"/>
    <w:lvl w:ilvl="0" w:tplc="4AA6139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119F8"/>
    <w:multiLevelType w:val="hybridMultilevel"/>
    <w:tmpl w:val="B90809FC"/>
    <w:lvl w:ilvl="0" w:tplc="62E8C4B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A431C"/>
    <w:multiLevelType w:val="hybridMultilevel"/>
    <w:tmpl w:val="A80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80338"/>
    <w:multiLevelType w:val="hybridMultilevel"/>
    <w:tmpl w:val="8B9C87EA"/>
    <w:lvl w:ilvl="0" w:tplc="236E780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2F"/>
    <w:rsid w:val="00003182"/>
    <w:rsid w:val="00021EAA"/>
    <w:rsid w:val="00024333"/>
    <w:rsid w:val="00081DA3"/>
    <w:rsid w:val="00084E95"/>
    <w:rsid w:val="00091540"/>
    <w:rsid w:val="000960F9"/>
    <w:rsid w:val="000D4835"/>
    <w:rsid w:val="00115123"/>
    <w:rsid w:val="00153656"/>
    <w:rsid w:val="001F536C"/>
    <w:rsid w:val="002332EE"/>
    <w:rsid w:val="00243B83"/>
    <w:rsid w:val="002652DF"/>
    <w:rsid w:val="00272673"/>
    <w:rsid w:val="002A19FE"/>
    <w:rsid w:val="003433EC"/>
    <w:rsid w:val="00356025"/>
    <w:rsid w:val="003761FB"/>
    <w:rsid w:val="003D4BEF"/>
    <w:rsid w:val="00413C50"/>
    <w:rsid w:val="00434CE5"/>
    <w:rsid w:val="00443C30"/>
    <w:rsid w:val="00455226"/>
    <w:rsid w:val="004720F4"/>
    <w:rsid w:val="004749B3"/>
    <w:rsid w:val="005834EB"/>
    <w:rsid w:val="005B41EF"/>
    <w:rsid w:val="0066202F"/>
    <w:rsid w:val="00675F85"/>
    <w:rsid w:val="00695886"/>
    <w:rsid w:val="006C0E75"/>
    <w:rsid w:val="006D19DE"/>
    <w:rsid w:val="006E2A7B"/>
    <w:rsid w:val="007B1739"/>
    <w:rsid w:val="007B34B2"/>
    <w:rsid w:val="008207BB"/>
    <w:rsid w:val="00907512"/>
    <w:rsid w:val="00915732"/>
    <w:rsid w:val="00941F07"/>
    <w:rsid w:val="00974FEA"/>
    <w:rsid w:val="00982F94"/>
    <w:rsid w:val="00A641C1"/>
    <w:rsid w:val="00A9467F"/>
    <w:rsid w:val="00AB3011"/>
    <w:rsid w:val="00AE6652"/>
    <w:rsid w:val="00B34F1A"/>
    <w:rsid w:val="00B523DA"/>
    <w:rsid w:val="00B6476A"/>
    <w:rsid w:val="00B80463"/>
    <w:rsid w:val="00BB0038"/>
    <w:rsid w:val="00BD0407"/>
    <w:rsid w:val="00BD4CF5"/>
    <w:rsid w:val="00BE6700"/>
    <w:rsid w:val="00C01AD7"/>
    <w:rsid w:val="00C366FC"/>
    <w:rsid w:val="00C73853"/>
    <w:rsid w:val="00CE79EA"/>
    <w:rsid w:val="00D04A53"/>
    <w:rsid w:val="00D1523A"/>
    <w:rsid w:val="00D37E41"/>
    <w:rsid w:val="00D56ABA"/>
    <w:rsid w:val="00DC453C"/>
    <w:rsid w:val="00DC5CC2"/>
    <w:rsid w:val="00DE0C2F"/>
    <w:rsid w:val="00E2030C"/>
    <w:rsid w:val="00E254BC"/>
    <w:rsid w:val="00E7690C"/>
    <w:rsid w:val="00E90406"/>
    <w:rsid w:val="00EB22D7"/>
    <w:rsid w:val="00EE4FFD"/>
    <w:rsid w:val="00F100FF"/>
    <w:rsid w:val="00F23BEC"/>
    <w:rsid w:val="00FC0D26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aliases w:val="Strong2"/>
    <w:basedOn w:val="Zadanifontodlomka"/>
    <w:uiPriority w:val="22"/>
    <w:qFormat/>
    <w:rsid w:val="005B41EF"/>
    <w:rPr>
      <w:rFonts w:ascii="Open Sans" w:hAnsi="Open Sans"/>
      <w:b/>
      <w:bCs/>
      <w:i w:val="0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66202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202F"/>
  </w:style>
  <w:style w:type="paragraph" w:styleId="Podnoje">
    <w:name w:val="footer"/>
    <w:basedOn w:val="Normal"/>
    <w:link w:val="PodnojeChar"/>
    <w:uiPriority w:val="99"/>
    <w:unhideWhenUsed/>
    <w:rsid w:val="0066202F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202F"/>
  </w:style>
  <w:style w:type="paragraph" w:styleId="Tekstbalonia">
    <w:name w:val="Balloon Text"/>
    <w:basedOn w:val="Normal"/>
    <w:link w:val="TekstbaloniaChar"/>
    <w:uiPriority w:val="99"/>
    <w:semiHidden/>
    <w:unhideWhenUsed/>
    <w:rsid w:val="0066202F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02F"/>
    <w:rPr>
      <w:rFonts w:ascii="Lucida Grande" w:hAnsi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BE6700"/>
    <w:pPr>
      <w:ind w:left="720"/>
      <w:contextualSpacing/>
    </w:pPr>
  </w:style>
  <w:style w:type="paragraph" w:styleId="Bezproreda">
    <w:name w:val="No Spacing"/>
    <w:uiPriority w:val="1"/>
    <w:qFormat/>
    <w:rsid w:val="00BE6700"/>
  </w:style>
  <w:style w:type="table" w:styleId="Reetkatablice">
    <w:name w:val="Table Grid"/>
    <w:basedOn w:val="Obinatablica"/>
    <w:uiPriority w:val="59"/>
    <w:rsid w:val="00AB3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aliases w:val="Strong2"/>
    <w:basedOn w:val="Zadanifontodlomka"/>
    <w:uiPriority w:val="22"/>
    <w:qFormat/>
    <w:rsid w:val="005B41EF"/>
    <w:rPr>
      <w:rFonts w:ascii="Open Sans" w:hAnsi="Open Sans"/>
      <w:b/>
      <w:bCs/>
      <w:i w:val="0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66202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202F"/>
  </w:style>
  <w:style w:type="paragraph" w:styleId="Podnoje">
    <w:name w:val="footer"/>
    <w:basedOn w:val="Normal"/>
    <w:link w:val="PodnojeChar"/>
    <w:uiPriority w:val="99"/>
    <w:unhideWhenUsed/>
    <w:rsid w:val="0066202F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202F"/>
  </w:style>
  <w:style w:type="paragraph" w:styleId="Tekstbalonia">
    <w:name w:val="Balloon Text"/>
    <w:basedOn w:val="Normal"/>
    <w:link w:val="TekstbaloniaChar"/>
    <w:uiPriority w:val="99"/>
    <w:semiHidden/>
    <w:unhideWhenUsed/>
    <w:rsid w:val="0066202F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02F"/>
    <w:rPr>
      <w:rFonts w:ascii="Lucida Grande" w:hAnsi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BE6700"/>
    <w:pPr>
      <w:ind w:left="720"/>
      <w:contextualSpacing/>
    </w:pPr>
  </w:style>
  <w:style w:type="paragraph" w:styleId="Bezproreda">
    <w:name w:val="No Spacing"/>
    <w:uiPriority w:val="1"/>
    <w:qFormat/>
    <w:rsid w:val="00BE6700"/>
  </w:style>
  <w:style w:type="table" w:styleId="Reetkatablice">
    <w:name w:val="Table Grid"/>
    <w:basedOn w:val="Obinatablica"/>
    <w:uiPriority w:val="59"/>
    <w:rsid w:val="00AB3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umjetnička škola Matka Brajše Rašana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Marijano Atanasković</dc:creator>
  <cp:lastModifiedBy>Admin</cp:lastModifiedBy>
  <cp:revision>8</cp:revision>
  <cp:lastPrinted>2020-02-26T11:50:00Z</cp:lastPrinted>
  <dcterms:created xsi:type="dcterms:W3CDTF">2020-02-26T11:39:00Z</dcterms:created>
  <dcterms:modified xsi:type="dcterms:W3CDTF">2020-03-12T12:06:00Z</dcterms:modified>
</cp:coreProperties>
</file>